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218" w:rsidRDefault="00600218" w:rsidP="002C3EB5">
      <w:pPr>
        <w:spacing w:line="360" w:lineRule="auto"/>
        <w:jc w:val="center"/>
        <w:rPr>
          <w:rFonts w:ascii="Times New Roman" w:hAnsi="Times New Roman"/>
          <w:b/>
          <w:bCs/>
          <w:sz w:val="28"/>
          <w:szCs w:val="28"/>
        </w:rPr>
      </w:pPr>
      <w:r w:rsidRPr="008551DD">
        <w:rPr>
          <w:rFonts w:ascii="Times New Roman" w:hAnsi="Times New Roman"/>
          <w:b/>
          <w:bCs/>
          <w:sz w:val="28"/>
          <w:szCs w:val="28"/>
        </w:rPr>
        <w:t>«Волонтёром быть здорово!»</w:t>
      </w:r>
    </w:p>
    <w:p w:rsidR="00600218" w:rsidRPr="003D6390" w:rsidRDefault="00600218" w:rsidP="008551DD">
      <w:pPr>
        <w:pStyle w:val="NormalWeb"/>
        <w:spacing w:before="0" w:beforeAutospacing="0" w:after="0" w:afterAutospacing="0" w:line="360" w:lineRule="auto"/>
        <w:ind w:firstLine="709"/>
        <w:jc w:val="right"/>
        <w:rPr>
          <w:b/>
          <w:i/>
          <w:sz w:val="28"/>
          <w:szCs w:val="28"/>
          <w:lang w:eastAsia="en-US"/>
        </w:rPr>
      </w:pPr>
      <w:r>
        <w:rPr>
          <w:b/>
          <w:i/>
          <w:sz w:val="28"/>
          <w:szCs w:val="28"/>
          <w:lang w:eastAsia="en-US"/>
        </w:rPr>
        <w:t>Захарова М.Н.</w:t>
      </w:r>
    </w:p>
    <w:p w:rsidR="00600218" w:rsidRDefault="00600218" w:rsidP="008551DD">
      <w:pPr>
        <w:pStyle w:val="NormalWeb"/>
        <w:spacing w:before="0" w:beforeAutospacing="0" w:after="0" w:afterAutospacing="0" w:line="360" w:lineRule="auto"/>
        <w:ind w:firstLine="709"/>
        <w:jc w:val="right"/>
        <w:rPr>
          <w:b/>
          <w:i/>
          <w:sz w:val="28"/>
          <w:szCs w:val="28"/>
          <w:lang w:eastAsia="en-US"/>
        </w:rPr>
      </w:pPr>
      <w:r w:rsidRPr="003D6390">
        <w:rPr>
          <w:b/>
          <w:i/>
          <w:sz w:val="28"/>
          <w:szCs w:val="28"/>
          <w:lang w:eastAsia="en-US"/>
        </w:rPr>
        <w:t xml:space="preserve">педагог дополнительного  образования  </w:t>
      </w:r>
    </w:p>
    <w:p w:rsidR="00600218" w:rsidRPr="003D6390" w:rsidRDefault="00600218" w:rsidP="008551DD">
      <w:pPr>
        <w:pStyle w:val="NormalWeb"/>
        <w:spacing w:before="0" w:beforeAutospacing="0" w:after="0" w:afterAutospacing="0" w:line="360" w:lineRule="auto"/>
        <w:ind w:firstLine="709"/>
        <w:jc w:val="right"/>
        <w:rPr>
          <w:b/>
          <w:i/>
          <w:sz w:val="28"/>
          <w:szCs w:val="28"/>
          <w:lang w:eastAsia="en-US"/>
        </w:rPr>
      </w:pPr>
      <w:r w:rsidRPr="003D6390">
        <w:rPr>
          <w:b/>
          <w:i/>
          <w:sz w:val="28"/>
          <w:szCs w:val="28"/>
          <w:lang w:eastAsia="en-US"/>
        </w:rPr>
        <w:t xml:space="preserve">МБУДО «ЦДОД «Заречье </w:t>
      </w:r>
    </w:p>
    <w:p w:rsidR="00600218" w:rsidRPr="008551DD" w:rsidRDefault="00600218" w:rsidP="002C3EB5">
      <w:pPr>
        <w:spacing w:line="360" w:lineRule="auto"/>
        <w:jc w:val="center"/>
        <w:rPr>
          <w:rFonts w:ascii="Times New Roman" w:hAnsi="Times New Roman"/>
          <w:b/>
          <w:bCs/>
          <w:sz w:val="28"/>
          <w:szCs w:val="28"/>
        </w:rPr>
      </w:pPr>
    </w:p>
    <w:p w:rsidR="00600218" w:rsidRDefault="00600218" w:rsidP="00A64CE9">
      <w:pPr>
        <w:spacing w:line="360" w:lineRule="auto"/>
        <w:jc w:val="both"/>
        <w:rPr>
          <w:rFonts w:ascii="Times New Roman" w:hAnsi="Times New Roman"/>
          <w:sz w:val="28"/>
          <w:szCs w:val="28"/>
        </w:rPr>
      </w:pPr>
      <w:r w:rsidRPr="002C3EB5">
        <w:rPr>
          <w:rFonts w:ascii="Times New Roman" w:hAnsi="Times New Roman"/>
          <w:sz w:val="28"/>
          <w:szCs w:val="28"/>
        </w:rPr>
        <w:tab/>
        <w:t xml:space="preserve">Наш волонтёрский отряд </w:t>
      </w:r>
      <w:r>
        <w:rPr>
          <w:rFonts w:ascii="Times New Roman" w:hAnsi="Times New Roman"/>
          <w:sz w:val="28"/>
          <w:szCs w:val="28"/>
        </w:rPr>
        <w:t xml:space="preserve">«Добрый старт» </w:t>
      </w:r>
      <w:r w:rsidRPr="002C3EB5">
        <w:rPr>
          <w:rFonts w:ascii="Times New Roman" w:hAnsi="Times New Roman"/>
          <w:sz w:val="28"/>
          <w:szCs w:val="28"/>
        </w:rPr>
        <w:t>еще очень м</w:t>
      </w:r>
      <w:r>
        <w:rPr>
          <w:rFonts w:ascii="Times New Roman" w:hAnsi="Times New Roman"/>
          <w:sz w:val="28"/>
          <w:szCs w:val="28"/>
        </w:rPr>
        <w:t>олодой, он создан в декабре 2019 года. Главный слоган: «Всегда есть место для доброго поступка!».</w:t>
      </w:r>
    </w:p>
    <w:p w:rsidR="00600218" w:rsidRPr="006F722B" w:rsidRDefault="00600218" w:rsidP="00A64CE9">
      <w:pPr>
        <w:spacing w:line="360" w:lineRule="auto"/>
        <w:ind w:firstLine="708"/>
        <w:jc w:val="both"/>
        <w:rPr>
          <w:rFonts w:ascii="Times New Roman" w:hAnsi="Times New Roman"/>
          <w:sz w:val="28"/>
          <w:szCs w:val="28"/>
        </w:rPr>
      </w:pPr>
      <w:r>
        <w:rPr>
          <w:rFonts w:ascii="Times New Roman" w:hAnsi="Times New Roman"/>
          <w:sz w:val="28"/>
          <w:szCs w:val="28"/>
        </w:rPr>
        <w:t xml:space="preserve"> Сегодня в</w:t>
      </w:r>
      <w:r w:rsidRPr="006F722B">
        <w:rPr>
          <w:rFonts w:ascii="Times New Roman" w:hAnsi="Times New Roman"/>
          <w:sz w:val="28"/>
          <w:szCs w:val="28"/>
        </w:rPr>
        <w:t xml:space="preserve">олонтерство - преобразующая сила, мощный ресурс развития общества. Это </w:t>
      </w:r>
      <w:r>
        <w:rPr>
          <w:rFonts w:ascii="Times New Roman" w:hAnsi="Times New Roman"/>
          <w:sz w:val="28"/>
          <w:szCs w:val="28"/>
        </w:rPr>
        <w:t>особенно важно для подростков</w:t>
      </w:r>
      <w:r w:rsidRPr="006F722B">
        <w:rPr>
          <w:rFonts w:ascii="Times New Roman" w:hAnsi="Times New Roman"/>
          <w:sz w:val="28"/>
          <w:szCs w:val="28"/>
        </w:rPr>
        <w:t>, которым необходимо ощущать свою значимость и быть социально полезными.</w:t>
      </w:r>
      <w:r>
        <w:rPr>
          <w:rFonts w:ascii="Times New Roman" w:hAnsi="Times New Roman"/>
          <w:sz w:val="28"/>
          <w:szCs w:val="28"/>
        </w:rPr>
        <w:t xml:space="preserve"> </w:t>
      </w:r>
      <w:r w:rsidRPr="006F722B">
        <w:rPr>
          <w:rFonts w:ascii="Times New Roman" w:hAnsi="Times New Roman"/>
          <w:sz w:val="28"/>
          <w:szCs w:val="28"/>
        </w:rPr>
        <w:t>Можно с уверенностью сказать, что волонтерство - это социальный лифт, благодаря которому многие люди находят себя, личностно вырастают или начинают карьеру в новой профессии.</w:t>
      </w:r>
    </w:p>
    <w:p w:rsidR="00600218" w:rsidRDefault="00600218" w:rsidP="00A64CE9">
      <w:pPr>
        <w:spacing w:line="360" w:lineRule="auto"/>
        <w:ind w:firstLine="708"/>
        <w:jc w:val="both"/>
        <w:rPr>
          <w:rStyle w:val="extended-textshort"/>
          <w:rFonts w:ascii="Times New Roman" w:hAnsi="Times New Roman"/>
          <w:sz w:val="28"/>
          <w:szCs w:val="28"/>
        </w:rPr>
      </w:pPr>
      <w:r w:rsidRPr="002C3EB5">
        <w:rPr>
          <w:rFonts w:ascii="Times New Roman" w:hAnsi="Times New Roman"/>
          <w:sz w:val="28"/>
          <w:szCs w:val="28"/>
        </w:rPr>
        <w:t xml:space="preserve"> Перед каждой </w:t>
      </w:r>
      <w:r>
        <w:rPr>
          <w:rFonts w:ascii="Times New Roman" w:hAnsi="Times New Roman"/>
          <w:sz w:val="28"/>
          <w:szCs w:val="28"/>
        </w:rPr>
        <w:t xml:space="preserve">благотворительной </w:t>
      </w:r>
      <w:r w:rsidRPr="002C3EB5">
        <w:rPr>
          <w:rFonts w:ascii="Times New Roman" w:hAnsi="Times New Roman"/>
          <w:sz w:val="28"/>
          <w:szCs w:val="28"/>
        </w:rPr>
        <w:t>акцие</w:t>
      </w:r>
      <w:r>
        <w:rPr>
          <w:rFonts w:ascii="Times New Roman" w:hAnsi="Times New Roman"/>
          <w:sz w:val="28"/>
          <w:szCs w:val="28"/>
        </w:rPr>
        <w:t xml:space="preserve">й мы   </w:t>
      </w:r>
      <w:r w:rsidRPr="002C3EB5">
        <w:rPr>
          <w:rFonts w:ascii="Times New Roman" w:hAnsi="Times New Roman"/>
          <w:sz w:val="28"/>
          <w:szCs w:val="28"/>
        </w:rPr>
        <w:t>распределяем обязанности между всеми участниками предстоящего дела. Каждый чувствует свою личную ответственность за успех общего дела, причем дело это, всегда очень конкретное, одинаково для всех важное, поэтому мотивация очень высокая. Именно</w:t>
      </w:r>
      <w:r>
        <w:rPr>
          <w:rFonts w:ascii="Times New Roman" w:hAnsi="Times New Roman"/>
          <w:sz w:val="28"/>
          <w:szCs w:val="28"/>
        </w:rPr>
        <w:t xml:space="preserve"> сплоченная командная работа помогла</w:t>
      </w:r>
      <w:r w:rsidRPr="002C3EB5">
        <w:rPr>
          <w:rFonts w:ascii="Times New Roman" w:hAnsi="Times New Roman"/>
          <w:sz w:val="28"/>
          <w:szCs w:val="28"/>
        </w:rPr>
        <w:t xml:space="preserve"> нам достичь желаемого результата </w:t>
      </w:r>
      <w:r>
        <w:rPr>
          <w:rFonts w:ascii="Times New Roman" w:hAnsi="Times New Roman"/>
          <w:sz w:val="28"/>
          <w:szCs w:val="28"/>
        </w:rPr>
        <w:t xml:space="preserve">и организовать мастер класс для детей, находящихся на длительном лечении в </w:t>
      </w:r>
      <w:r w:rsidRPr="00AC76BB">
        <w:rPr>
          <w:rStyle w:val="extended-textshort"/>
          <w:rFonts w:ascii="Times New Roman" w:hAnsi="Times New Roman"/>
          <w:sz w:val="28"/>
          <w:szCs w:val="28"/>
        </w:rPr>
        <w:t>«</w:t>
      </w:r>
      <w:r w:rsidRPr="00AC76BB">
        <w:rPr>
          <w:rStyle w:val="extended-textshort"/>
          <w:rFonts w:ascii="Times New Roman" w:hAnsi="Times New Roman"/>
          <w:bCs/>
          <w:sz w:val="28"/>
          <w:szCs w:val="28"/>
        </w:rPr>
        <w:t>Дом</w:t>
      </w:r>
      <w:r>
        <w:rPr>
          <w:rStyle w:val="extended-textshort"/>
          <w:rFonts w:ascii="Times New Roman" w:hAnsi="Times New Roman"/>
          <w:bCs/>
          <w:sz w:val="28"/>
          <w:szCs w:val="28"/>
        </w:rPr>
        <w:t>е</w:t>
      </w:r>
      <w:r w:rsidRPr="00AC76BB">
        <w:rPr>
          <w:rStyle w:val="extended-textshort"/>
          <w:rFonts w:ascii="Times New Roman" w:hAnsi="Times New Roman"/>
          <w:sz w:val="28"/>
          <w:szCs w:val="28"/>
        </w:rPr>
        <w:t xml:space="preserve"> </w:t>
      </w:r>
      <w:r w:rsidRPr="00AC76BB">
        <w:rPr>
          <w:rStyle w:val="extended-textshort"/>
          <w:rFonts w:ascii="Times New Roman" w:hAnsi="Times New Roman"/>
          <w:bCs/>
          <w:sz w:val="28"/>
          <w:szCs w:val="28"/>
        </w:rPr>
        <w:t>Роналда</w:t>
      </w:r>
      <w:r w:rsidRPr="00AC76BB">
        <w:rPr>
          <w:rStyle w:val="extended-textshort"/>
          <w:rFonts w:ascii="Times New Roman" w:hAnsi="Times New Roman"/>
          <w:sz w:val="28"/>
          <w:szCs w:val="28"/>
        </w:rPr>
        <w:t xml:space="preserve"> </w:t>
      </w:r>
      <w:r w:rsidRPr="00AC76BB">
        <w:rPr>
          <w:rStyle w:val="extended-textshort"/>
          <w:rFonts w:ascii="Times New Roman" w:hAnsi="Times New Roman"/>
          <w:bCs/>
          <w:sz w:val="28"/>
          <w:szCs w:val="28"/>
        </w:rPr>
        <w:t>Макдоналда</w:t>
      </w:r>
      <w:r w:rsidRPr="00AC76BB">
        <w:rPr>
          <w:rStyle w:val="extended-textshort"/>
          <w:rFonts w:ascii="Times New Roman" w:hAnsi="Times New Roman"/>
          <w:sz w:val="28"/>
          <w:szCs w:val="28"/>
        </w:rPr>
        <w:t>»</w:t>
      </w:r>
      <w:r>
        <w:rPr>
          <w:rStyle w:val="extended-textshort"/>
          <w:rFonts w:ascii="Times New Roman" w:hAnsi="Times New Roman"/>
          <w:sz w:val="28"/>
          <w:szCs w:val="28"/>
        </w:rPr>
        <w:t xml:space="preserve"> на достойном уровне.</w:t>
      </w:r>
    </w:p>
    <w:p w:rsidR="00600218" w:rsidRPr="00AC76BB" w:rsidRDefault="00600218" w:rsidP="008551DD">
      <w:pPr>
        <w:spacing w:line="360" w:lineRule="auto"/>
        <w:ind w:firstLine="708"/>
        <w:jc w:val="both"/>
        <w:rPr>
          <w:rFonts w:ascii="Times New Roman" w:hAnsi="Times New Roman"/>
          <w:sz w:val="28"/>
          <w:szCs w:val="28"/>
        </w:rPr>
      </w:pPr>
      <w:r w:rsidRPr="006E62DE">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s://sun9-37.userapi.com/c855120/v855120202/1d321b/lfh7AsyICMc.jpg" style="width:384pt;height:3in;visibility:visible">
            <v:imagedata r:id="rId5" o:title=""/>
          </v:shape>
        </w:pict>
      </w:r>
    </w:p>
    <w:p w:rsidR="00600218" w:rsidRPr="002C3EB5" w:rsidRDefault="00600218" w:rsidP="00A64CE9">
      <w:pPr>
        <w:spacing w:line="360" w:lineRule="auto"/>
        <w:ind w:firstLine="708"/>
        <w:jc w:val="both"/>
        <w:rPr>
          <w:rFonts w:ascii="Times New Roman" w:hAnsi="Times New Roman"/>
          <w:sz w:val="28"/>
          <w:szCs w:val="28"/>
        </w:rPr>
      </w:pPr>
      <w:r>
        <w:rPr>
          <w:rFonts w:ascii="Times New Roman" w:hAnsi="Times New Roman"/>
          <w:sz w:val="28"/>
          <w:szCs w:val="28"/>
        </w:rPr>
        <w:t xml:space="preserve"> Доброта, Отзывчивость, Милосердие - </w:t>
      </w:r>
      <w:r w:rsidRPr="002C3EB5">
        <w:rPr>
          <w:rFonts w:ascii="Times New Roman" w:hAnsi="Times New Roman"/>
          <w:sz w:val="28"/>
          <w:szCs w:val="28"/>
        </w:rPr>
        <w:t xml:space="preserve"> эти качества не возникают сами по себе. Их необходимо формировать и развивать. </w:t>
      </w:r>
      <w:r>
        <w:rPr>
          <w:rFonts w:ascii="Times New Roman" w:hAnsi="Times New Roman"/>
          <w:sz w:val="28"/>
          <w:szCs w:val="28"/>
        </w:rPr>
        <w:t>Именно в</w:t>
      </w:r>
      <w:r w:rsidRPr="002C3EB5">
        <w:rPr>
          <w:rFonts w:ascii="Times New Roman" w:hAnsi="Times New Roman"/>
          <w:sz w:val="28"/>
          <w:szCs w:val="28"/>
        </w:rPr>
        <w:t xml:space="preserve"> этом важном процессе неоц</w:t>
      </w:r>
      <w:r>
        <w:rPr>
          <w:rFonts w:ascii="Times New Roman" w:hAnsi="Times New Roman"/>
          <w:sz w:val="28"/>
          <w:szCs w:val="28"/>
        </w:rPr>
        <w:t xml:space="preserve">енимую помощь </w:t>
      </w:r>
      <w:r w:rsidRPr="002C3EB5">
        <w:rPr>
          <w:rFonts w:ascii="Times New Roman" w:hAnsi="Times New Roman"/>
          <w:sz w:val="28"/>
          <w:szCs w:val="28"/>
        </w:rPr>
        <w:t xml:space="preserve">оказывает волонтерское движение. Старшему поколению ближе слово «добровольчество», а молодому </w:t>
      </w:r>
      <w:r>
        <w:rPr>
          <w:rFonts w:ascii="Times New Roman" w:hAnsi="Times New Roman"/>
          <w:sz w:val="28"/>
          <w:szCs w:val="28"/>
        </w:rPr>
        <w:t>нравится</w:t>
      </w:r>
      <w:r w:rsidRPr="002C3EB5">
        <w:rPr>
          <w:rFonts w:ascii="Times New Roman" w:hAnsi="Times New Roman"/>
          <w:sz w:val="28"/>
          <w:szCs w:val="28"/>
        </w:rPr>
        <w:t xml:space="preserve"> «волонтерство». </w:t>
      </w:r>
      <w:r>
        <w:rPr>
          <w:rFonts w:ascii="Times New Roman" w:hAnsi="Times New Roman"/>
          <w:sz w:val="28"/>
          <w:szCs w:val="28"/>
        </w:rPr>
        <w:t xml:space="preserve">  </w:t>
      </w:r>
      <w:r w:rsidRPr="002C3EB5">
        <w:rPr>
          <w:rFonts w:ascii="Times New Roman" w:hAnsi="Times New Roman"/>
          <w:sz w:val="28"/>
          <w:szCs w:val="28"/>
        </w:rPr>
        <w:t xml:space="preserve"> Слово “волонтер” в переводе с французского означает “доброволец”. Волонтеры или добровольцы – это люди, безвозмездно отдающие свое время и силы на благо других людей. У подростков возникает потребность что-то делать сообща, и не просто делать, а совершать добрые поступки.</w:t>
      </w:r>
    </w:p>
    <w:p w:rsidR="00600218" w:rsidRDefault="00600218" w:rsidP="00A64CE9">
      <w:pPr>
        <w:spacing w:after="0" w:line="360" w:lineRule="auto"/>
        <w:ind w:firstLine="708"/>
        <w:jc w:val="both"/>
        <w:rPr>
          <w:rFonts w:ascii="Times New Roman" w:hAnsi="Times New Roman"/>
          <w:sz w:val="28"/>
          <w:szCs w:val="28"/>
        </w:rPr>
      </w:pPr>
      <w:r>
        <w:rPr>
          <w:rFonts w:ascii="Times New Roman" w:hAnsi="Times New Roman"/>
          <w:sz w:val="28"/>
          <w:szCs w:val="28"/>
          <w:lang w:eastAsia="ru-RU"/>
        </w:rPr>
        <w:t>Ч</w:t>
      </w:r>
      <w:r w:rsidRPr="002C3EB5">
        <w:rPr>
          <w:rFonts w:ascii="Times New Roman" w:hAnsi="Times New Roman"/>
          <w:sz w:val="28"/>
          <w:szCs w:val="28"/>
          <w:lang w:eastAsia="ru-RU"/>
        </w:rPr>
        <w:t xml:space="preserve">то испытывает подросток, когда помогает кому-то? Радость, удовлетворение, чувство собственной значимости и пользы? Возможно. Но главное в том, что они отдают частичку своей души другому человеку. </w:t>
      </w:r>
      <w:bookmarkStart w:id="0" w:name="_GoBack"/>
      <w:bookmarkEnd w:id="0"/>
      <w:r w:rsidRPr="002C3EB5">
        <w:rPr>
          <w:rFonts w:ascii="Times New Roman" w:hAnsi="Times New Roman"/>
          <w:sz w:val="28"/>
          <w:szCs w:val="28"/>
        </w:rPr>
        <w:t>Совершая добрые поступки, подросток понимает, что мир вокруг него меняется к лучшему. Волонтерство для подростков - это стиль современной жизни. Это пример для других. Помогая другим, они помогают себе!</w:t>
      </w:r>
    </w:p>
    <w:p w:rsidR="00600218" w:rsidRDefault="00600218" w:rsidP="00A64CE9">
      <w:pPr>
        <w:spacing w:after="0" w:line="360" w:lineRule="auto"/>
        <w:ind w:firstLine="708"/>
        <w:jc w:val="both"/>
        <w:rPr>
          <w:rFonts w:ascii="Times New Roman" w:hAnsi="Times New Roman"/>
          <w:sz w:val="28"/>
          <w:szCs w:val="28"/>
        </w:rPr>
      </w:pPr>
    </w:p>
    <w:p w:rsidR="00600218" w:rsidRDefault="00600218" w:rsidP="00A64CE9">
      <w:pPr>
        <w:spacing w:after="0" w:line="360" w:lineRule="auto"/>
        <w:ind w:firstLine="708"/>
        <w:jc w:val="both"/>
        <w:rPr>
          <w:rFonts w:ascii="Times New Roman" w:hAnsi="Times New Roman"/>
          <w:sz w:val="28"/>
          <w:szCs w:val="28"/>
        </w:rPr>
      </w:pPr>
    </w:p>
    <w:p w:rsidR="00600218" w:rsidRDefault="00600218" w:rsidP="00A64CE9">
      <w:pPr>
        <w:spacing w:after="0" w:line="360" w:lineRule="auto"/>
        <w:ind w:firstLine="708"/>
        <w:jc w:val="both"/>
        <w:rPr>
          <w:rFonts w:ascii="Times New Roman" w:hAnsi="Times New Roman"/>
          <w:sz w:val="28"/>
          <w:szCs w:val="28"/>
        </w:rPr>
      </w:pPr>
    </w:p>
    <w:p w:rsidR="00600218" w:rsidRDefault="00600218" w:rsidP="00A64CE9">
      <w:pPr>
        <w:spacing w:after="0" w:line="360" w:lineRule="auto"/>
        <w:ind w:firstLine="708"/>
        <w:jc w:val="both"/>
        <w:rPr>
          <w:rFonts w:ascii="Times New Roman" w:hAnsi="Times New Roman"/>
          <w:sz w:val="28"/>
          <w:szCs w:val="28"/>
        </w:rPr>
      </w:pPr>
    </w:p>
    <w:p w:rsidR="00600218" w:rsidRDefault="00600218" w:rsidP="00A64CE9">
      <w:pPr>
        <w:spacing w:after="0" w:line="360" w:lineRule="auto"/>
        <w:ind w:firstLine="708"/>
        <w:jc w:val="both"/>
        <w:rPr>
          <w:rFonts w:ascii="Times New Roman" w:hAnsi="Times New Roman"/>
          <w:sz w:val="28"/>
          <w:szCs w:val="28"/>
        </w:rPr>
      </w:pPr>
    </w:p>
    <w:p w:rsidR="00600218" w:rsidRPr="00E712D9" w:rsidRDefault="00600218" w:rsidP="00E712D9">
      <w:pPr>
        <w:spacing w:after="200" w:line="276" w:lineRule="auto"/>
        <w:jc w:val="center"/>
        <w:rPr>
          <w:rFonts w:ascii="Times New Roman" w:hAnsi="Times New Roman"/>
          <w:b/>
          <w:sz w:val="28"/>
          <w:szCs w:val="28"/>
        </w:rPr>
      </w:pPr>
      <w:r w:rsidRPr="00E712D9">
        <w:rPr>
          <w:rFonts w:ascii="Times New Roman" w:hAnsi="Times New Roman"/>
          <w:b/>
          <w:sz w:val="28"/>
          <w:szCs w:val="28"/>
        </w:rPr>
        <w:t>Список литературы</w:t>
      </w:r>
    </w:p>
    <w:p w:rsidR="00600218" w:rsidRPr="00AE3748" w:rsidRDefault="00600218" w:rsidP="00E712D9">
      <w:pPr>
        <w:pStyle w:val="NormalWeb"/>
        <w:numPr>
          <w:ilvl w:val="0"/>
          <w:numId w:val="1"/>
        </w:numPr>
        <w:rPr>
          <w:color w:val="000000"/>
          <w:sz w:val="28"/>
          <w:szCs w:val="28"/>
        </w:rPr>
      </w:pPr>
      <w:r w:rsidRPr="00AE3748">
        <w:rPr>
          <w:color w:val="000000"/>
          <w:sz w:val="28"/>
          <w:szCs w:val="28"/>
        </w:rPr>
        <w:t>Арсеньева, Т.Н. Практико-ориентированные методы психологической подготовки добровольцев. Учебно-методическое пособие / Т.Н.Арсеньева, Н.В Виноградова, И.М Пелевина, А.А. Соколов. – СПб. - Тверь, 2009. - 117 с.</w:t>
      </w:r>
    </w:p>
    <w:p w:rsidR="00600218" w:rsidRPr="00AE3748" w:rsidRDefault="00600218" w:rsidP="00E712D9">
      <w:pPr>
        <w:pStyle w:val="NormalWeb"/>
        <w:numPr>
          <w:ilvl w:val="0"/>
          <w:numId w:val="1"/>
        </w:numPr>
        <w:rPr>
          <w:color w:val="000000"/>
          <w:sz w:val="28"/>
          <w:szCs w:val="28"/>
        </w:rPr>
      </w:pPr>
      <w:r w:rsidRPr="00AE3748">
        <w:rPr>
          <w:color w:val="000000"/>
          <w:sz w:val="28"/>
          <w:szCs w:val="28"/>
        </w:rPr>
        <w:t>Барябина, Е.Н. Теория и практика волонтерского движения. Методическое пособие / Е.Н. Барябина, П.В Романов, И.В Шатылко. - Саратов: ООО Бонапарт ПС, 2003. - 205 с.</w:t>
      </w:r>
    </w:p>
    <w:p w:rsidR="00600218" w:rsidRPr="00AE3748" w:rsidRDefault="00600218" w:rsidP="00E712D9">
      <w:pPr>
        <w:pStyle w:val="NormalWeb"/>
        <w:numPr>
          <w:ilvl w:val="0"/>
          <w:numId w:val="1"/>
        </w:numPr>
        <w:rPr>
          <w:color w:val="000000"/>
          <w:sz w:val="28"/>
          <w:szCs w:val="28"/>
        </w:rPr>
      </w:pPr>
      <w:r w:rsidRPr="00AE3748">
        <w:rPr>
          <w:color w:val="000000"/>
          <w:sz w:val="28"/>
          <w:szCs w:val="28"/>
        </w:rPr>
        <w:t xml:space="preserve">Волохов, А.В. Программа деятельности волонтеров детских общественных объединений в системе дополнительного образования / А.В. Волохов, М.Р. Мирошкина, И.И. Фришман. – М.: Перспектива, 2011. – 173 с. </w:t>
      </w:r>
    </w:p>
    <w:p w:rsidR="00600218" w:rsidRPr="00AE3748" w:rsidRDefault="00600218" w:rsidP="00E712D9">
      <w:pPr>
        <w:pStyle w:val="NormalWeb"/>
        <w:numPr>
          <w:ilvl w:val="0"/>
          <w:numId w:val="1"/>
        </w:numPr>
        <w:rPr>
          <w:color w:val="000000"/>
          <w:sz w:val="28"/>
          <w:szCs w:val="28"/>
        </w:rPr>
      </w:pPr>
      <w:r w:rsidRPr="00AE3748">
        <w:rPr>
          <w:color w:val="000000"/>
          <w:sz w:val="28"/>
          <w:szCs w:val="28"/>
        </w:rPr>
        <w:t>Дорогою добра: Методическое пособие по развитию добровольческого движения. – Вологда, 2011. – 87 с.</w:t>
      </w:r>
    </w:p>
    <w:p w:rsidR="00600218" w:rsidRDefault="00600218" w:rsidP="00A64CE9">
      <w:pPr>
        <w:spacing w:after="0" w:line="360" w:lineRule="auto"/>
        <w:ind w:firstLine="708"/>
        <w:jc w:val="both"/>
        <w:rPr>
          <w:rFonts w:ascii="Times New Roman" w:hAnsi="Times New Roman"/>
          <w:sz w:val="28"/>
          <w:szCs w:val="28"/>
        </w:rPr>
      </w:pPr>
    </w:p>
    <w:p w:rsidR="00600218" w:rsidRDefault="00600218" w:rsidP="00A64CE9">
      <w:pPr>
        <w:spacing w:after="0" w:line="360" w:lineRule="auto"/>
        <w:ind w:firstLine="708"/>
        <w:jc w:val="both"/>
        <w:rPr>
          <w:rFonts w:ascii="Times New Roman" w:hAnsi="Times New Roman"/>
          <w:sz w:val="28"/>
          <w:szCs w:val="28"/>
        </w:rPr>
      </w:pPr>
    </w:p>
    <w:p w:rsidR="00600218" w:rsidRPr="002C3EB5" w:rsidRDefault="00600218" w:rsidP="00A64CE9">
      <w:pPr>
        <w:spacing w:after="0" w:line="360" w:lineRule="auto"/>
        <w:ind w:firstLine="708"/>
        <w:jc w:val="both"/>
        <w:rPr>
          <w:rFonts w:ascii="Times New Roman" w:hAnsi="Times New Roman"/>
          <w:sz w:val="28"/>
          <w:szCs w:val="28"/>
        </w:rPr>
      </w:pPr>
    </w:p>
    <w:sectPr w:rsidR="00600218" w:rsidRPr="002C3EB5" w:rsidSect="006357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00E51"/>
    <w:multiLevelType w:val="multilevel"/>
    <w:tmpl w:val="C862ECC8"/>
    <w:lvl w:ilvl="0">
      <w:start w:val="1"/>
      <w:numFmt w:val="decimal"/>
      <w:lvlText w:val="%1."/>
      <w:lvlJc w:val="left"/>
      <w:pPr>
        <w:tabs>
          <w:tab w:val="num" w:pos="690"/>
        </w:tabs>
        <w:ind w:left="690" w:hanging="360"/>
      </w:pPr>
      <w:rPr>
        <w:rFonts w:cs="Times New Roman"/>
      </w:rPr>
    </w:lvl>
    <w:lvl w:ilvl="1" w:tentative="1">
      <w:start w:val="1"/>
      <w:numFmt w:val="decimal"/>
      <w:lvlText w:val="%2."/>
      <w:lvlJc w:val="left"/>
      <w:pPr>
        <w:tabs>
          <w:tab w:val="num" w:pos="1410"/>
        </w:tabs>
        <w:ind w:left="1410" w:hanging="360"/>
      </w:pPr>
      <w:rPr>
        <w:rFonts w:cs="Times New Roman"/>
      </w:rPr>
    </w:lvl>
    <w:lvl w:ilvl="2" w:tentative="1">
      <w:start w:val="1"/>
      <w:numFmt w:val="decimal"/>
      <w:lvlText w:val="%3."/>
      <w:lvlJc w:val="left"/>
      <w:pPr>
        <w:tabs>
          <w:tab w:val="num" w:pos="2130"/>
        </w:tabs>
        <w:ind w:left="2130" w:hanging="360"/>
      </w:pPr>
      <w:rPr>
        <w:rFonts w:cs="Times New Roman"/>
      </w:rPr>
    </w:lvl>
    <w:lvl w:ilvl="3" w:tentative="1">
      <w:start w:val="1"/>
      <w:numFmt w:val="decimal"/>
      <w:lvlText w:val="%4."/>
      <w:lvlJc w:val="left"/>
      <w:pPr>
        <w:tabs>
          <w:tab w:val="num" w:pos="2850"/>
        </w:tabs>
        <w:ind w:left="2850" w:hanging="360"/>
      </w:pPr>
      <w:rPr>
        <w:rFonts w:cs="Times New Roman"/>
      </w:rPr>
    </w:lvl>
    <w:lvl w:ilvl="4" w:tentative="1">
      <w:start w:val="1"/>
      <w:numFmt w:val="decimal"/>
      <w:lvlText w:val="%5."/>
      <w:lvlJc w:val="left"/>
      <w:pPr>
        <w:tabs>
          <w:tab w:val="num" w:pos="3570"/>
        </w:tabs>
        <w:ind w:left="3570" w:hanging="360"/>
      </w:pPr>
      <w:rPr>
        <w:rFonts w:cs="Times New Roman"/>
      </w:rPr>
    </w:lvl>
    <w:lvl w:ilvl="5" w:tentative="1">
      <w:start w:val="1"/>
      <w:numFmt w:val="decimal"/>
      <w:lvlText w:val="%6."/>
      <w:lvlJc w:val="left"/>
      <w:pPr>
        <w:tabs>
          <w:tab w:val="num" w:pos="4290"/>
        </w:tabs>
        <w:ind w:left="4290" w:hanging="360"/>
      </w:pPr>
      <w:rPr>
        <w:rFonts w:cs="Times New Roman"/>
      </w:rPr>
    </w:lvl>
    <w:lvl w:ilvl="6" w:tentative="1">
      <w:start w:val="1"/>
      <w:numFmt w:val="decimal"/>
      <w:lvlText w:val="%7."/>
      <w:lvlJc w:val="left"/>
      <w:pPr>
        <w:tabs>
          <w:tab w:val="num" w:pos="5010"/>
        </w:tabs>
        <w:ind w:left="5010" w:hanging="360"/>
      </w:pPr>
      <w:rPr>
        <w:rFonts w:cs="Times New Roman"/>
      </w:rPr>
    </w:lvl>
    <w:lvl w:ilvl="7" w:tentative="1">
      <w:start w:val="1"/>
      <w:numFmt w:val="decimal"/>
      <w:lvlText w:val="%8."/>
      <w:lvlJc w:val="left"/>
      <w:pPr>
        <w:tabs>
          <w:tab w:val="num" w:pos="5730"/>
        </w:tabs>
        <w:ind w:left="5730" w:hanging="360"/>
      </w:pPr>
      <w:rPr>
        <w:rFonts w:cs="Times New Roman"/>
      </w:rPr>
    </w:lvl>
    <w:lvl w:ilvl="8" w:tentative="1">
      <w:start w:val="1"/>
      <w:numFmt w:val="decimal"/>
      <w:lvlText w:val="%9."/>
      <w:lvlJc w:val="left"/>
      <w:pPr>
        <w:tabs>
          <w:tab w:val="num" w:pos="6450"/>
        </w:tabs>
        <w:ind w:left="645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C1C"/>
    <w:rsid w:val="00225B5E"/>
    <w:rsid w:val="00290A04"/>
    <w:rsid w:val="00292B9F"/>
    <w:rsid w:val="002C3EB5"/>
    <w:rsid w:val="003D6390"/>
    <w:rsid w:val="004B4AD3"/>
    <w:rsid w:val="00600218"/>
    <w:rsid w:val="006357F6"/>
    <w:rsid w:val="006E62DE"/>
    <w:rsid w:val="006F722B"/>
    <w:rsid w:val="008551DD"/>
    <w:rsid w:val="00A64CE9"/>
    <w:rsid w:val="00AC76BB"/>
    <w:rsid w:val="00AE3748"/>
    <w:rsid w:val="00E712D9"/>
    <w:rsid w:val="00F72C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F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xtended-textshort">
    <w:name w:val="extended-text__short"/>
    <w:basedOn w:val="DefaultParagraphFont"/>
    <w:uiPriority w:val="99"/>
    <w:rsid w:val="00AC76BB"/>
    <w:rPr>
      <w:rFonts w:cs="Times New Roman"/>
    </w:rPr>
  </w:style>
  <w:style w:type="paragraph" w:styleId="NormalWeb">
    <w:name w:val="Normal (Web)"/>
    <w:basedOn w:val="Normal"/>
    <w:uiPriority w:val="99"/>
    <w:semiHidden/>
    <w:rsid w:val="008551D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9990436">
      <w:marLeft w:val="0"/>
      <w:marRight w:val="0"/>
      <w:marTop w:val="0"/>
      <w:marBottom w:val="0"/>
      <w:divBdr>
        <w:top w:val="none" w:sz="0" w:space="0" w:color="auto"/>
        <w:left w:val="none" w:sz="0" w:space="0" w:color="auto"/>
        <w:bottom w:val="none" w:sz="0" w:space="0" w:color="auto"/>
        <w:right w:val="none" w:sz="0" w:space="0" w:color="auto"/>
      </w:divBdr>
      <w:divsChild>
        <w:div w:id="1709990437">
          <w:marLeft w:val="0"/>
          <w:marRight w:val="0"/>
          <w:marTop w:val="0"/>
          <w:marBottom w:val="0"/>
          <w:divBdr>
            <w:top w:val="none" w:sz="0" w:space="0" w:color="auto"/>
            <w:left w:val="none" w:sz="0" w:space="0" w:color="auto"/>
            <w:bottom w:val="none" w:sz="0" w:space="0" w:color="auto"/>
            <w:right w:val="none" w:sz="0" w:space="0" w:color="auto"/>
          </w:divBdr>
        </w:div>
      </w:divsChild>
    </w:div>
    <w:div w:id="17099904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3</Pages>
  <Words>410</Words>
  <Characters>2340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2020-02-01T15:47:00Z</dcterms:created>
  <dcterms:modified xsi:type="dcterms:W3CDTF">2020-03-16T10:23:00Z</dcterms:modified>
</cp:coreProperties>
</file>